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方正小标宋简体"/>
          <w:sz w:val="36"/>
          <w:szCs w:val="36"/>
          <w:lang w:eastAsia="zh-CN"/>
        </w:rPr>
      </w:pPr>
      <w:r>
        <w:rPr>
          <w:rFonts w:hint="eastAsia" w:ascii="宋体" w:hAnsi="宋体" w:cs="方正小标宋简体"/>
          <w:sz w:val="36"/>
          <w:szCs w:val="36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cs="方正小标宋简体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2544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2544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2022年下半年全国英语等级考试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考生疫情防控健康情况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hint="eastAsia" w:ascii="仿宋" w:hAnsi="仿宋" w:eastAsia="仿宋"/>
          <w:sz w:val="24"/>
          <w:lang w:eastAsia="zh-CN"/>
        </w:rPr>
        <w:t>能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</w:t>
      </w:r>
      <w:r>
        <w:rPr>
          <w:rFonts w:hint="eastAsia" w:ascii="仿宋" w:hAnsi="仿宋" w:eastAsia="仿宋"/>
          <w:sz w:val="24"/>
          <w:lang w:eastAsia="zh-CN"/>
        </w:rPr>
        <w:t>英语</w:t>
      </w:r>
      <w:r>
        <w:rPr>
          <w:rFonts w:hint="eastAsia" w:ascii="仿宋" w:hAnsi="仿宋" w:eastAsia="仿宋"/>
          <w:sz w:val="24"/>
          <w:lang w:val="en-US" w:eastAsia="zh-CN"/>
        </w:rPr>
        <w:t>等级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关于考生个人健康要求和新冠肺炎疫情防控相关管理规定，并做如下声明：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>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hint="eastAsia" w:ascii="仿宋" w:hAnsi="仿宋" w:eastAsia="仿宋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登记</w:t>
      </w:r>
      <w:r>
        <w:rPr>
          <w:rFonts w:hint="eastAsia" w:ascii="仿宋" w:hAnsi="仿宋" w:eastAsia="仿宋"/>
          <w:sz w:val="24"/>
        </w:rPr>
        <w:t>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ind w:firstLine="142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42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48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NzUwYjhjZDU2Mjk2ZmM4YmIzMzgwYmIyY2FjYzYifQ=="/>
  </w:docVars>
  <w:rsids>
    <w:rsidRoot w:val="1729755B"/>
    <w:rsid w:val="1729755B"/>
    <w:rsid w:val="18982224"/>
    <w:rsid w:val="1E956CB2"/>
    <w:rsid w:val="28320D85"/>
    <w:rsid w:val="30C003B1"/>
    <w:rsid w:val="3A5A232A"/>
    <w:rsid w:val="58DF4590"/>
    <w:rsid w:val="66510BEB"/>
    <w:rsid w:val="73D34F61"/>
    <w:rsid w:val="7F9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342</Characters>
  <Lines>0</Lines>
  <Paragraphs>0</Paragraphs>
  <TotalTime>155</TotalTime>
  <ScaleCrop>false</ScaleCrop>
  <LinksUpToDate>false</LinksUpToDate>
  <CharactersWithSpaces>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2021-11-21T05:08:00Z</dcterms:created>
  <dc:creator>Pluto＇</dc:creator>
  <cp:lastModifiedBy>sf</cp:lastModifiedBy>
  <cp:lastPrinted>2022-06-30T04:05:11Z</cp:lastPrinted>
  <dcterms:modified xsi:type="dcterms:W3CDTF">2022-06-30T06:43:21Z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178439FD77704F648025F0B181EA6315</vt:lpwstr>
  </property>
</Properties>
</file>